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EF" w:rsidRPr="00B156A2" w:rsidRDefault="006748EF" w:rsidP="006748E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56A2">
        <w:rPr>
          <w:rFonts w:asciiTheme="minorHAnsi" w:hAnsiTheme="minorHAnsi" w:cstheme="minorHAnsi"/>
          <w:b/>
          <w:sz w:val="24"/>
          <w:szCs w:val="24"/>
        </w:rPr>
        <w:t>WYMAGANIA EDUKACYJNE DLA PRZEDMIOTU:</w:t>
      </w:r>
    </w:p>
    <w:p w:rsidR="00B62C6A" w:rsidRDefault="006748EF" w:rsidP="006748E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56A2">
        <w:rPr>
          <w:rFonts w:asciiTheme="minorHAnsi" w:hAnsiTheme="minorHAnsi" w:cstheme="minorHAnsi"/>
          <w:b/>
          <w:sz w:val="24"/>
          <w:szCs w:val="24"/>
        </w:rPr>
        <w:t xml:space="preserve">PODSTAWY KONSTRUKCJI  MASZYN  </w:t>
      </w:r>
      <w:r>
        <w:rPr>
          <w:rFonts w:asciiTheme="minorHAnsi" w:hAnsiTheme="minorHAnsi" w:cstheme="minorHAnsi"/>
          <w:b/>
          <w:sz w:val="24"/>
          <w:szCs w:val="24"/>
        </w:rPr>
        <w:t>dla</w:t>
      </w:r>
      <w:r w:rsidRPr="00B156A2">
        <w:rPr>
          <w:rFonts w:asciiTheme="minorHAnsi" w:hAnsiTheme="minorHAnsi" w:cstheme="minorHAnsi"/>
          <w:b/>
          <w:sz w:val="24"/>
          <w:szCs w:val="24"/>
        </w:rPr>
        <w:t xml:space="preserve"> TECHNI</w:t>
      </w:r>
      <w:r w:rsidR="002B4535">
        <w:rPr>
          <w:rFonts w:asciiTheme="minorHAnsi" w:hAnsiTheme="minorHAnsi" w:cstheme="minorHAnsi"/>
          <w:b/>
          <w:sz w:val="24"/>
          <w:szCs w:val="24"/>
        </w:rPr>
        <w:t xml:space="preserve">KUM POJAZDÓW SAMOCHODOWYCH  dla </w:t>
      </w:r>
      <w:r w:rsidRPr="00B156A2">
        <w:rPr>
          <w:rFonts w:asciiTheme="minorHAnsi" w:hAnsiTheme="minorHAnsi" w:cstheme="minorHAnsi"/>
          <w:b/>
          <w:sz w:val="24"/>
          <w:szCs w:val="24"/>
        </w:rPr>
        <w:t>KL 2</w:t>
      </w:r>
      <w:r w:rsidR="00B62C6A">
        <w:rPr>
          <w:rFonts w:asciiTheme="minorHAnsi" w:hAnsiTheme="minorHAnsi" w:cstheme="minorHAnsi"/>
          <w:b/>
          <w:sz w:val="24"/>
          <w:szCs w:val="24"/>
        </w:rPr>
        <w:t>TS</w:t>
      </w:r>
      <w:r w:rsidR="002B4535">
        <w:rPr>
          <w:rFonts w:asciiTheme="minorHAnsi" w:hAnsiTheme="minorHAnsi" w:cstheme="minorHAnsi"/>
          <w:b/>
          <w:sz w:val="24"/>
          <w:szCs w:val="24"/>
        </w:rPr>
        <w:t>g (po gimnazjum)</w:t>
      </w:r>
    </w:p>
    <w:p w:rsidR="006748EF" w:rsidRPr="00B156A2" w:rsidRDefault="006748EF" w:rsidP="006748E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– Ewa Tomczyk</w:t>
      </w:r>
      <w:r w:rsidRPr="00B156A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748EF" w:rsidRPr="00B156A2" w:rsidRDefault="006748EF" w:rsidP="006748E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2594"/>
        <w:gridCol w:w="3524"/>
        <w:gridCol w:w="3522"/>
        <w:gridCol w:w="1103"/>
      </w:tblGrid>
      <w:tr w:rsidR="006748EF" w:rsidRPr="00B156A2" w:rsidTr="00F073F4">
        <w:tc>
          <w:tcPr>
            <w:tcW w:w="2172" w:type="dxa"/>
            <w:vMerge w:val="restart"/>
          </w:tcPr>
          <w:p w:rsidR="006748EF" w:rsidRPr="00B156A2" w:rsidRDefault="006748EF" w:rsidP="00264D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Dział programowy</w:t>
            </w:r>
          </w:p>
        </w:tc>
        <w:tc>
          <w:tcPr>
            <w:tcW w:w="2594" w:type="dxa"/>
            <w:vMerge w:val="restart"/>
          </w:tcPr>
          <w:p w:rsidR="006748EF" w:rsidRPr="00B156A2" w:rsidRDefault="006748EF" w:rsidP="00264D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Tematy jednostek metodycznych</w:t>
            </w:r>
          </w:p>
        </w:tc>
        <w:tc>
          <w:tcPr>
            <w:tcW w:w="7046" w:type="dxa"/>
            <w:gridSpan w:val="2"/>
          </w:tcPr>
          <w:p w:rsidR="006748EF" w:rsidRPr="00B156A2" w:rsidRDefault="006748EF" w:rsidP="00264D9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Wymagania programowe</w:t>
            </w:r>
          </w:p>
        </w:tc>
        <w:tc>
          <w:tcPr>
            <w:tcW w:w="1103" w:type="dxa"/>
          </w:tcPr>
          <w:p w:rsidR="006748EF" w:rsidRPr="00B156A2" w:rsidRDefault="006748EF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Uwagi o realizacji</w:t>
            </w:r>
          </w:p>
        </w:tc>
      </w:tr>
      <w:tr w:rsidR="006748EF" w:rsidRPr="00B156A2" w:rsidTr="00F073F4">
        <w:tc>
          <w:tcPr>
            <w:tcW w:w="2172" w:type="dxa"/>
            <w:vMerge/>
          </w:tcPr>
          <w:p w:rsidR="006748EF" w:rsidRPr="00B156A2" w:rsidRDefault="006748EF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:rsidR="006748EF" w:rsidRPr="00B156A2" w:rsidRDefault="006748EF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4" w:type="dxa"/>
          </w:tcPr>
          <w:p w:rsidR="006748EF" w:rsidRPr="00B156A2" w:rsidRDefault="006748EF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Podstawowe</w:t>
            </w:r>
          </w:p>
          <w:p w:rsidR="006748EF" w:rsidRPr="00B156A2" w:rsidRDefault="006748EF" w:rsidP="00264D9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b/>
                <w:sz w:val="24"/>
                <w:szCs w:val="24"/>
              </w:rPr>
              <w:t>Uczeń potrafi:</w:t>
            </w:r>
          </w:p>
        </w:tc>
        <w:tc>
          <w:tcPr>
            <w:tcW w:w="3522" w:type="dxa"/>
          </w:tcPr>
          <w:p w:rsidR="006748EF" w:rsidRPr="00B156A2" w:rsidRDefault="006748EF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Ponadpodstawowe</w:t>
            </w:r>
          </w:p>
          <w:p w:rsidR="006748EF" w:rsidRPr="00B156A2" w:rsidRDefault="006748EF" w:rsidP="00264D9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b/>
                <w:sz w:val="24"/>
                <w:szCs w:val="24"/>
              </w:rPr>
              <w:t>Uczeń potrafi:</w:t>
            </w:r>
          </w:p>
        </w:tc>
        <w:tc>
          <w:tcPr>
            <w:tcW w:w="1103" w:type="dxa"/>
          </w:tcPr>
          <w:p w:rsidR="006748EF" w:rsidRPr="00B156A2" w:rsidRDefault="006748EF" w:rsidP="00264D9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Etap realizacji</w:t>
            </w:r>
          </w:p>
        </w:tc>
      </w:tr>
    </w:tbl>
    <w:tbl>
      <w:tblPr>
        <w:tblpPr w:leftFromText="141" w:rightFromText="141" w:vertAnchor="text" w:horzAnchor="margin" w:tblpY="27"/>
        <w:tblW w:w="1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2569"/>
        <w:gridCol w:w="3564"/>
        <w:gridCol w:w="3571"/>
        <w:gridCol w:w="1105"/>
      </w:tblGrid>
      <w:tr w:rsidR="00F073F4" w:rsidRPr="00B156A2" w:rsidTr="00F073F4">
        <w:tc>
          <w:tcPr>
            <w:tcW w:w="2104" w:type="dxa"/>
            <w:vMerge w:val="restart"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I. Podstawy rysunku technicznego</w:t>
            </w:r>
          </w:p>
        </w:tc>
        <w:tc>
          <w:tcPr>
            <w:tcW w:w="2569" w:type="dxa"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Znaczenie dokumentacji technicznej w mechanice pojazdowej</w:t>
            </w:r>
          </w:p>
        </w:tc>
        <w:tc>
          <w:tcPr>
            <w:tcW w:w="3564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rolę i znaczenie rysunku technicznego w pracy technika pojazdów samochodowych 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rozróżniać rodzaje rysunków technicznych,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podać zastosowanie normalizacji w rysunku technicznym maszynowym,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sporządzić arkusz rysunkowy zgodnie z normami,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formaty arkuszy rysunkowych,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podać funkcje poszczególnych linii rysunkowych,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podziałki rysunkowe,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poszczególne rodzaje pisma technicznego,</w:t>
            </w:r>
          </w:p>
          <w:p w:rsidR="00F073F4" w:rsidRPr="00B156A2" w:rsidRDefault="00F073F4" w:rsidP="00F073F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1" w:hanging="36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sporządzić rysunek techniczny figury w określonej podziałce </w:t>
            </w:r>
            <w:r w:rsidRPr="00B156A2">
              <w:rPr>
                <w:rFonts w:asciiTheme="minorHAnsi" w:hAnsiTheme="minorHAnsi" w:cstheme="minorHAnsi"/>
                <w:sz w:val="24"/>
                <w:szCs w:val="24"/>
              </w:rPr>
              <w:br/>
              <w:t>z zastosowaniem odpowiednich rodzajów linii rysunkowych.</w:t>
            </w:r>
          </w:p>
        </w:tc>
        <w:tc>
          <w:tcPr>
            <w:tcW w:w="3571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1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wyjaśnić znaczenie normalizacji w rysunku maszynowym,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1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zastosowanie poszczególnych linii i rodzajów pisma technicznego.</w:t>
            </w:r>
          </w:p>
        </w:tc>
        <w:tc>
          <w:tcPr>
            <w:tcW w:w="1105" w:type="dxa"/>
            <w:vAlign w:val="center"/>
          </w:tcPr>
          <w:p w:rsidR="00F073F4" w:rsidRPr="00B156A2" w:rsidRDefault="00F073F4" w:rsidP="00F073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F073F4" w:rsidRPr="00B156A2" w:rsidTr="00F073F4">
        <w:tc>
          <w:tcPr>
            <w:tcW w:w="2104" w:type="dxa"/>
            <w:vMerge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F073F4" w:rsidRPr="00B156A2" w:rsidRDefault="00F073F4" w:rsidP="00F073F4">
            <w:pPr>
              <w:spacing w:after="0" w:line="240" w:lineRule="auto"/>
              <w:ind w:left="19" w:hanging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2. Zasady rzutowania</w:t>
            </w:r>
          </w:p>
        </w:tc>
        <w:tc>
          <w:tcPr>
            <w:tcW w:w="3564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zasady rzutowania aksonometrycznego,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aksonometryczne brył geometrycznych,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zasady rzutowania prostokątnego,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prostokątne brył geometrycznych,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prostokątne części maszyn.</w:t>
            </w:r>
          </w:p>
        </w:tc>
        <w:tc>
          <w:tcPr>
            <w:tcW w:w="3571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rzutowanie aksonometryczne wybranych części pojazdów samochodowych.</w:t>
            </w:r>
          </w:p>
        </w:tc>
        <w:tc>
          <w:tcPr>
            <w:tcW w:w="1105" w:type="dxa"/>
            <w:vAlign w:val="center"/>
          </w:tcPr>
          <w:p w:rsidR="00F073F4" w:rsidRPr="00B156A2" w:rsidRDefault="00F073F4" w:rsidP="00F073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F073F4" w:rsidRPr="00B156A2" w:rsidTr="00F073F4">
        <w:tc>
          <w:tcPr>
            <w:tcW w:w="2104" w:type="dxa"/>
            <w:vMerge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F073F4" w:rsidRPr="00B156A2" w:rsidRDefault="00F073F4" w:rsidP="00F073F4">
            <w:pPr>
              <w:spacing w:after="0" w:line="240" w:lineRule="auto"/>
              <w:ind w:left="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3. Wymiarowanie elementów</w:t>
            </w:r>
          </w:p>
        </w:tc>
        <w:tc>
          <w:tcPr>
            <w:tcW w:w="3564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podstawowe zasady wymiarowania elementów na rysunkach,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zwymiarować obiekty konstrukcyjne narysowane na arkuszu rysunkowym na podstawie zadanych lub zmierzonych wymiarów,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wyjaśnić zasady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rozmieszczania wymiarów,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1" w:hanging="361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szkice wybranych części pojazdów samochodowych z wykorzystaniem rzutowania i wymiarowania.</w:t>
            </w:r>
          </w:p>
        </w:tc>
        <w:tc>
          <w:tcPr>
            <w:tcW w:w="3571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wyjaśnić funkcje wymiarowania na rysunkach technicznych,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określić funkcje szkicowania </w:t>
            </w:r>
            <w:r w:rsidRPr="00B156A2">
              <w:rPr>
                <w:rFonts w:cstheme="minorHAnsi"/>
                <w:sz w:val="24"/>
                <w:szCs w:val="24"/>
              </w:rPr>
              <w:br/>
              <w:t>w pracy technika pojazdów samochodowych .</w:t>
            </w:r>
          </w:p>
        </w:tc>
        <w:tc>
          <w:tcPr>
            <w:tcW w:w="1105" w:type="dxa"/>
            <w:vAlign w:val="center"/>
          </w:tcPr>
          <w:p w:rsidR="00F073F4" w:rsidRPr="00B156A2" w:rsidRDefault="00F073F4" w:rsidP="00F073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F073F4" w:rsidRPr="00B156A2" w:rsidTr="00F073F4">
        <w:tc>
          <w:tcPr>
            <w:tcW w:w="2104" w:type="dxa"/>
            <w:vMerge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4. Odwzorowanie przedmiotów z wykorzystaniem widoków, przekrojów i kładów</w:t>
            </w:r>
          </w:p>
        </w:tc>
        <w:tc>
          <w:tcPr>
            <w:tcW w:w="3564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określić zastosowanie widoków, przekrojów i kładów,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rozpoznać typ rysunku: kład, przekrój, widok,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rysunki części maszyn z wykorzystaniem przekrojów,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informacje z rysunków typu widoki, kłady, przekroje.</w:t>
            </w:r>
          </w:p>
        </w:tc>
        <w:tc>
          <w:tcPr>
            <w:tcW w:w="3571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rysunki części maszyn z wykorzystaniem kładów i widoków,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zastosowanie widoków, przekrojów i kładów.</w:t>
            </w:r>
          </w:p>
        </w:tc>
        <w:tc>
          <w:tcPr>
            <w:tcW w:w="1105" w:type="dxa"/>
            <w:vAlign w:val="center"/>
          </w:tcPr>
          <w:p w:rsidR="00F073F4" w:rsidRPr="00B156A2" w:rsidRDefault="00F073F4" w:rsidP="00F073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F073F4" w:rsidRPr="00B156A2" w:rsidTr="00F073F4">
        <w:tc>
          <w:tcPr>
            <w:tcW w:w="2104" w:type="dxa"/>
            <w:vMerge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5. Uproszczenia rysunkowe</w:t>
            </w:r>
          </w:p>
        </w:tc>
        <w:tc>
          <w:tcPr>
            <w:tcW w:w="3564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rozpoznać uproszczenia na rysunkach technicznych,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sporządzić rysunki techniczne z zastosowaniem uproszczeń rysunkowych.</w:t>
            </w:r>
          </w:p>
        </w:tc>
        <w:tc>
          <w:tcPr>
            <w:tcW w:w="3571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ind w:left="349" w:hanging="349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znaczenie uproszczeń rysunkowych.</w:t>
            </w:r>
          </w:p>
        </w:tc>
        <w:tc>
          <w:tcPr>
            <w:tcW w:w="1105" w:type="dxa"/>
            <w:vAlign w:val="center"/>
          </w:tcPr>
          <w:p w:rsidR="00F073F4" w:rsidRPr="00B156A2" w:rsidRDefault="00F073F4" w:rsidP="00F073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F073F4" w:rsidRPr="00B156A2" w:rsidTr="00F073F4">
        <w:tc>
          <w:tcPr>
            <w:tcW w:w="2104" w:type="dxa"/>
            <w:vMerge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6. Rysunki wykonawcze i złożeniowe</w:t>
            </w:r>
          </w:p>
        </w:tc>
        <w:tc>
          <w:tcPr>
            <w:tcW w:w="3564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zastosowanie rysunków wykonawczych,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scharakteryzować zastosowanie rysunków złożeniowych,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odczytać informacje z </w:t>
            </w:r>
            <w:r w:rsidRPr="00B156A2">
              <w:rPr>
                <w:rFonts w:cstheme="minorHAnsi"/>
                <w:sz w:val="24"/>
                <w:szCs w:val="24"/>
              </w:rPr>
              <w:lastRenderedPageBreak/>
              <w:t>rysunków wykonawczych i złożeniowych.</w:t>
            </w:r>
          </w:p>
        </w:tc>
        <w:tc>
          <w:tcPr>
            <w:tcW w:w="3571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lastRenderedPageBreak/>
              <w:t>wykonać rysunki wykonawcze części maszyn,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wykonać rysunki złożeniowe wybranych podzespołów pojazdów samochodowych.</w:t>
            </w:r>
          </w:p>
          <w:p w:rsidR="00F073F4" w:rsidRPr="00B156A2" w:rsidRDefault="00F073F4" w:rsidP="00F073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073F4" w:rsidRPr="00B156A2" w:rsidRDefault="00F073F4" w:rsidP="00F073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F073F4" w:rsidRPr="00B156A2" w:rsidTr="00F073F4">
        <w:tc>
          <w:tcPr>
            <w:tcW w:w="2104" w:type="dxa"/>
            <w:vMerge w:val="restart"/>
            <w:vAlign w:val="center"/>
          </w:tcPr>
          <w:p w:rsidR="00F073F4" w:rsidRPr="00B156A2" w:rsidRDefault="00F073F4" w:rsidP="00F073F4">
            <w:pPr>
              <w:spacing w:after="0" w:line="240" w:lineRule="auto"/>
              <w:ind w:left="142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II. Tolerancje i pasowania</w:t>
            </w:r>
          </w:p>
        </w:tc>
        <w:tc>
          <w:tcPr>
            <w:tcW w:w="2569" w:type="dxa"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1. Tolerowanie wymiarów</w:t>
            </w:r>
          </w:p>
        </w:tc>
        <w:tc>
          <w:tcPr>
            <w:tcW w:w="3564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omówić podstawowe wielkości tolerancji wymiarów,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 xml:space="preserve">scharakteryzować podstawowe rodzaje </w:t>
            </w:r>
            <w:proofErr w:type="spellStart"/>
            <w:r w:rsidRPr="00B156A2">
              <w:rPr>
                <w:rFonts w:cstheme="minorHAnsi"/>
                <w:sz w:val="24"/>
                <w:szCs w:val="24"/>
              </w:rPr>
              <w:t>pasowań</w:t>
            </w:r>
            <w:proofErr w:type="spellEnd"/>
            <w:r w:rsidRPr="00B156A2">
              <w:rPr>
                <w:rFonts w:cstheme="minorHAnsi"/>
                <w:sz w:val="24"/>
                <w:szCs w:val="24"/>
              </w:rPr>
              <w:t>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rozróżnić klasy dokładności,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z dokumentacji technicznej tolerancje i pasowania.</w:t>
            </w:r>
          </w:p>
        </w:tc>
        <w:tc>
          <w:tcPr>
            <w:tcW w:w="3571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38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wyznaczyć wymiary graniczne, odchyłki,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8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oznaczyć na rysunku tolerancje i pasowania,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8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znaczenie oznaczania na rysunkach klasy dokładności wykonania wyrobu.</w:t>
            </w:r>
          </w:p>
        </w:tc>
        <w:tc>
          <w:tcPr>
            <w:tcW w:w="1105" w:type="dxa"/>
            <w:vAlign w:val="center"/>
          </w:tcPr>
          <w:p w:rsidR="00F073F4" w:rsidRPr="00B156A2" w:rsidRDefault="00F073F4" w:rsidP="00F073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  <w:tr w:rsidR="00F073F4" w:rsidRPr="00B156A2" w:rsidTr="00F073F4">
        <w:tc>
          <w:tcPr>
            <w:tcW w:w="2104" w:type="dxa"/>
            <w:vMerge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F073F4" w:rsidRPr="00B156A2" w:rsidRDefault="00F073F4" w:rsidP="00F073F4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2. Profil nierówności powierzchni</w:t>
            </w:r>
          </w:p>
        </w:tc>
        <w:tc>
          <w:tcPr>
            <w:tcW w:w="3564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wskazać negatywne skutki występowania chropowatości powierzchni,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opisać oznaczenia chropowatości powierzchni,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odczytać wartości chropowatości powierzchni z rysunków technicznych.</w:t>
            </w:r>
          </w:p>
        </w:tc>
        <w:tc>
          <w:tcPr>
            <w:tcW w:w="3571" w:type="dxa"/>
          </w:tcPr>
          <w:p w:rsidR="00F073F4" w:rsidRPr="00B156A2" w:rsidRDefault="00F073F4" w:rsidP="00F073F4">
            <w:pPr>
              <w:pStyle w:val="Akapitzlist"/>
              <w:numPr>
                <w:ilvl w:val="0"/>
                <w:numId w:val="39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wyjaśnić zjawisko chropowatości powierzchni,</w:t>
            </w:r>
          </w:p>
          <w:p w:rsidR="00F073F4" w:rsidRPr="00B156A2" w:rsidRDefault="00F073F4" w:rsidP="00F073F4">
            <w:pPr>
              <w:pStyle w:val="Akapitzlist"/>
              <w:numPr>
                <w:ilvl w:val="0"/>
                <w:numId w:val="39"/>
              </w:numPr>
              <w:spacing w:after="160" w:line="240" w:lineRule="auto"/>
              <w:rPr>
                <w:rFonts w:cstheme="minorHAnsi"/>
                <w:sz w:val="24"/>
                <w:szCs w:val="24"/>
              </w:rPr>
            </w:pPr>
            <w:r w:rsidRPr="00B156A2">
              <w:rPr>
                <w:rFonts w:cstheme="minorHAnsi"/>
                <w:sz w:val="24"/>
                <w:szCs w:val="24"/>
              </w:rPr>
              <w:t>uzasadnić konieczność oznaczania chropowatości powierzchni na rysunkach.</w:t>
            </w:r>
          </w:p>
        </w:tc>
        <w:tc>
          <w:tcPr>
            <w:tcW w:w="1105" w:type="dxa"/>
            <w:vAlign w:val="center"/>
          </w:tcPr>
          <w:p w:rsidR="00F073F4" w:rsidRPr="00B156A2" w:rsidRDefault="00F073F4" w:rsidP="00F073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156A2">
              <w:rPr>
                <w:rFonts w:asciiTheme="minorHAnsi" w:hAnsiTheme="minorHAnsi" w:cstheme="minorHAnsi"/>
                <w:sz w:val="24"/>
                <w:szCs w:val="24"/>
              </w:rPr>
              <w:t>Klasa II</w:t>
            </w:r>
          </w:p>
        </w:tc>
      </w:tr>
    </w:tbl>
    <w:p w:rsidR="006748EF" w:rsidRPr="00B156A2" w:rsidRDefault="006748EF" w:rsidP="006748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6748EF" w:rsidRPr="00B156A2" w:rsidRDefault="006748EF" w:rsidP="006748E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748EF" w:rsidRPr="00A85800" w:rsidRDefault="006748EF" w:rsidP="006748EF">
      <w:pPr>
        <w:rPr>
          <w:rFonts w:asciiTheme="minorHAnsi" w:hAnsiTheme="minorHAnsi" w:cstheme="minorHAnsi"/>
          <w:sz w:val="24"/>
          <w:szCs w:val="24"/>
        </w:rPr>
      </w:pPr>
    </w:p>
    <w:p w:rsidR="007A5D1D" w:rsidRDefault="007A5D1D"/>
    <w:sectPr w:rsidR="007A5D1D" w:rsidSect="00B15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81"/>
    <w:multiLevelType w:val="hybridMultilevel"/>
    <w:tmpl w:val="371463D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E05"/>
    <w:multiLevelType w:val="hybridMultilevel"/>
    <w:tmpl w:val="32A44A42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4463"/>
    <w:multiLevelType w:val="hybridMultilevel"/>
    <w:tmpl w:val="8556A4E4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94926"/>
    <w:multiLevelType w:val="hybridMultilevel"/>
    <w:tmpl w:val="EADC7CA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2B1A"/>
    <w:multiLevelType w:val="hybridMultilevel"/>
    <w:tmpl w:val="7DF0C80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C14DB"/>
    <w:multiLevelType w:val="hybridMultilevel"/>
    <w:tmpl w:val="9ED4CA8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B40F4"/>
    <w:multiLevelType w:val="hybridMultilevel"/>
    <w:tmpl w:val="8C14661A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03919"/>
    <w:multiLevelType w:val="hybridMultilevel"/>
    <w:tmpl w:val="8B14F79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D15E2"/>
    <w:multiLevelType w:val="hybridMultilevel"/>
    <w:tmpl w:val="714CDBE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4C55"/>
    <w:multiLevelType w:val="hybridMultilevel"/>
    <w:tmpl w:val="55DA276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2117B"/>
    <w:multiLevelType w:val="hybridMultilevel"/>
    <w:tmpl w:val="B8EA7DA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448A"/>
    <w:multiLevelType w:val="hybridMultilevel"/>
    <w:tmpl w:val="6330947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C1D93"/>
    <w:multiLevelType w:val="hybridMultilevel"/>
    <w:tmpl w:val="97F0402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FF0E88"/>
    <w:multiLevelType w:val="hybridMultilevel"/>
    <w:tmpl w:val="6F9C0E1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90FAD"/>
    <w:multiLevelType w:val="hybridMultilevel"/>
    <w:tmpl w:val="0A3E40E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5C6A9D"/>
    <w:multiLevelType w:val="hybridMultilevel"/>
    <w:tmpl w:val="9BF479F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E6982"/>
    <w:multiLevelType w:val="hybridMultilevel"/>
    <w:tmpl w:val="F45ACB5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62635F"/>
    <w:multiLevelType w:val="hybridMultilevel"/>
    <w:tmpl w:val="114E285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5A04B2"/>
    <w:multiLevelType w:val="hybridMultilevel"/>
    <w:tmpl w:val="2550F57C"/>
    <w:lvl w:ilvl="0" w:tplc="569ADD6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CA60C8"/>
    <w:multiLevelType w:val="hybridMultilevel"/>
    <w:tmpl w:val="5CFC8EE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45B07"/>
    <w:multiLevelType w:val="hybridMultilevel"/>
    <w:tmpl w:val="B0C0577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F087F"/>
    <w:multiLevelType w:val="hybridMultilevel"/>
    <w:tmpl w:val="4616379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2A5F4B"/>
    <w:multiLevelType w:val="hybridMultilevel"/>
    <w:tmpl w:val="FFC6E82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A1609"/>
    <w:multiLevelType w:val="hybridMultilevel"/>
    <w:tmpl w:val="FE54745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A54483"/>
    <w:multiLevelType w:val="hybridMultilevel"/>
    <w:tmpl w:val="19E23258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D141D"/>
    <w:multiLevelType w:val="hybridMultilevel"/>
    <w:tmpl w:val="9AE488C0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51B5E"/>
    <w:multiLevelType w:val="hybridMultilevel"/>
    <w:tmpl w:val="B1B279FE"/>
    <w:lvl w:ilvl="0" w:tplc="3BF69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264095"/>
    <w:multiLevelType w:val="hybridMultilevel"/>
    <w:tmpl w:val="968E382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B50731"/>
    <w:multiLevelType w:val="hybridMultilevel"/>
    <w:tmpl w:val="ADD8BF9C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4F7A60"/>
    <w:multiLevelType w:val="hybridMultilevel"/>
    <w:tmpl w:val="F5BE269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B51585"/>
    <w:multiLevelType w:val="hybridMultilevel"/>
    <w:tmpl w:val="6B586F1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951FCE"/>
    <w:multiLevelType w:val="hybridMultilevel"/>
    <w:tmpl w:val="9DBCA90A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DA1668"/>
    <w:multiLevelType w:val="hybridMultilevel"/>
    <w:tmpl w:val="A602082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8F3939"/>
    <w:multiLevelType w:val="hybridMultilevel"/>
    <w:tmpl w:val="E8D61D6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BC7A3A"/>
    <w:multiLevelType w:val="hybridMultilevel"/>
    <w:tmpl w:val="B702541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C7143"/>
    <w:multiLevelType w:val="hybridMultilevel"/>
    <w:tmpl w:val="C5168E6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B83A79"/>
    <w:multiLevelType w:val="hybridMultilevel"/>
    <w:tmpl w:val="D9D6A39E"/>
    <w:lvl w:ilvl="0" w:tplc="875661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00295"/>
    <w:multiLevelType w:val="hybridMultilevel"/>
    <w:tmpl w:val="982A01F2"/>
    <w:lvl w:ilvl="0" w:tplc="875661B8">
      <w:start w:val="1"/>
      <w:numFmt w:val="bullet"/>
      <w:lvlText w:val=""/>
      <w:lvlJc w:val="left"/>
      <w:pPr>
        <w:ind w:left="388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8">
    <w:nsid w:val="77072ABC"/>
    <w:multiLevelType w:val="hybridMultilevel"/>
    <w:tmpl w:val="35C8844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0"/>
  </w:num>
  <w:num w:numId="4">
    <w:abstractNumId w:val="8"/>
  </w:num>
  <w:num w:numId="5">
    <w:abstractNumId w:val="4"/>
  </w:num>
  <w:num w:numId="6">
    <w:abstractNumId w:val="20"/>
  </w:num>
  <w:num w:numId="7">
    <w:abstractNumId w:val="25"/>
  </w:num>
  <w:num w:numId="8">
    <w:abstractNumId w:val="38"/>
  </w:num>
  <w:num w:numId="9">
    <w:abstractNumId w:val="24"/>
  </w:num>
  <w:num w:numId="10">
    <w:abstractNumId w:val="21"/>
  </w:num>
  <w:num w:numId="11">
    <w:abstractNumId w:val="28"/>
  </w:num>
  <w:num w:numId="12">
    <w:abstractNumId w:val="14"/>
  </w:num>
  <w:num w:numId="13">
    <w:abstractNumId w:val="7"/>
  </w:num>
  <w:num w:numId="14">
    <w:abstractNumId w:val="35"/>
  </w:num>
  <w:num w:numId="15">
    <w:abstractNumId w:val="22"/>
  </w:num>
  <w:num w:numId="16">
    <w:abstractNumId w:val="12"/>
  </w:num>
  <w:num w:numId="17">
    <w:abstractNumId w:val="18"/>
  </w:num>
  <w:num w:numId="18">
    <w:abstractNumId w:val="5"/>
  </w:num>
  <w:num w:numId="19">
    <w:abstractNumId w:val="13"/>
  </w:num>
  <w:num w:numId="20">
    <w:abstractNumId w:val="23"/>
  </w:num>
  <w:num w:numId="21">
    <w:abstractNumId w:val="9"/>
  </w:num>
  <w:num w:numId="22">
    <w:abstractNumId w:val="33"/>
  </w:num>
  <w:num w:numId="23">
    <w:abstractNumId w:val="27"/>
  </w:num>
  <w:num w:numId="24">
    <w:abstractNumId w:val="3"/>
  </w:num>
  <w:num w:numId="25">
    <w:abstractNumId w:val="30"/>
  </w:num>
  <w:num w:numId="26">
    <w:abstractNumId w:val="17"/>
  </w:num>
  <w:num w:numId="27">
    <w:abstractNumId w:val="16"/>
  </w:num>
  <w:num w:numId="28">
    <w:abstractNumId w:val="15"/>
  </w:num>
  <w:num w:numId="29">
    <w:abstractNumId w:val="32"/>
  </w:num>
  <w:num w:numId="30">
    <w:abstractNumId w:val="29"/>
  </w:num>
  <w:num w:numId="31">
    <w:abstractNumId w:val="1"/>
  </w:num>
  <w:num w:numId="32">
    <w:abstractNumId w:val="36"/>
  </w:num>
  <w:num w:numId="33">
    <w:abstractNumId w:val="2"/>
  </w:num>
  <w:num w:numId="34">
    <w:abstractNumId w:val="31"/>
  </w:num>
  <w:num w:numId="35">
    <w:abstractNumId w:val="19"/>
  </w:num>
  <w:num w:numId="36">
    <w:abstractNumId w:val="37"/>
  </w:num>
  <w:num w:numId="37">
    <w:abstractNumId w:val="0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8EF"/>
    <w:rsid w:val="002B4535"/>
    <w:rsid w:val="006748EF"/>
    <w:rsid w:val="007A5D1D"/>
    <w:rsid w:val="00B62C6A"/>
    <w:rsid w:val="00EA1A29"/>
    <w:rsid w:val="00F073F4"/>
    <w:rsid w:val="00F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EF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6748EF"/>
    <w:rPr>
      <w:sz w:val="20"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6748EF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518</Words>
  <Characters>3109</Characters>
  <Application>Microsoft Office Word</Application>
  <DocSecurity>0</DocSecurity>
  <Lines>25</Lines>
  <Paragraphs>7</Paragraphs>
  <ScaleCrop>false</ScaleCrop>
  <Company>HP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2020-10-25T15:08:00Z</dcterms:created>
  <dcterms:modified xsi:type="dcterms:W3CDTF">2020-10-25T15:32:00Z</dcterms:modified>
</cp:coreProperties>
</file>